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2D0" w:rsidRPr="001862D0" w:rsidRDefault="001862D0" w:rsidP="001862D0">
      <w:pPr>
        <w:jc w:val="center"/>
        <w:rPr>
          <w:rFonts w:cs="B Nazanin"/>
          <w:b/>
          <w:bCs/>
          <w:sz w:val="24"/>
          <w:szCs w:val="24"/>
          <w:rtl/>
        </w:rPr>
      </w:pPr>
      <w:r w:rsidRPr="001862D0">
        <w:rPr>
          <w:rFonts w:cs="B Nazanin"/>
          <w:b/>
          <w:bCs/>
          <w:sz w:val="24"/>
          <w:szCs w:val="24"/>
          <w:rtl/>
        </w:rPr>
        <w:t>فرم ثبت توانمند</w:t>
      </w:r>
      <w:r w:rsidRPr="001862D0">
        <w:rPr>
          <w:rFonts w:cs="B Nazanin" w:hint="cs"/>
          <w:b/>
          <w:bCs/>
          <w:sz w:val="24"/>
          <w:szCs w:val="24"/>
          <w:rtl/>
        </w:rPr>
        <w:t>ی</w:t>
      </w:r>
      <w:r w:rsidRPr="001862D0">
        <w:rPr>
          <w:rFonts w:cs="B Nazanin"/>
          <w:b/>
          <w:bCs/>
          <w:sz w:val="24"/>
          <w:szCs w:val="24"/>
          <w:rtl/>
        </w:rPr>
        <w:t xml:space="preserve"> واحدها</w:t>
      </w:r>
      <w:r w:rsidRPr="001862D0">
        <w:rPr>
          <w:rFonts w:cs="B Nazanin" w:hint="cs"/>
          <w:b/>
          <w:bCs/>
          <w:sz w:val="24"/>
          <w:szCs w:val="24"/>
          <w:rtl/>
        </w:rPr>
        <w:t>ی</w:t>
      </w:r>
      <w:r w:rsidRPr="001862D0">
        <w:rPr>
          <w:rFonts w:cs="B Nazanin"/>
          <w:b/>
          <w:bCs/>
          <w:sz w:val="24"/>
          <w:szCs w:val="24"/>
          <w:rtl/>
        </w:rPr>
        <w:t xml:space="preserve"> فناور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62D0" w:rsidTr="001862D0">
        <w:tc>
          <w:tcPr>
            <w:tcW w:w="9016" w:type="dxa"/>
          </w:tcPr>
          <w:p w:rsid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فرم با هدف شناسا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توانمند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ها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فناورانه و 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جاد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ارتباط مؤثر م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ان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واحدها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فناور و صنا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متعدد تنظ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شده است. اطلاعات 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فرم پس از بررس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برا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معرف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توانمند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ها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مرتبط به واحدها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صنعت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و دعوت از مجموعه‌ها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منتخب جهت حضور در نشست‌ها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تخصص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بررس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ن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ازها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فناورانه مورد استفاده قرار خواهد گرفت.</w:t>
            </w:r>
          </w:p>
        </w:tc>
      </w:tr>
      <w:tr w:rsidR="001862D0" w:rsidTr="001862D0">
        <w:tc>
          <w:tcPr>
            <w:tcW w:w="9016" w:type="dxa"/>
          </w:tcPr>
          <w:p w:rsidR="001862D0" w:rsidRPr="001862D0" w:rsidRDefault="001862D0" w:rsidP="001862D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862D0">
              <w:rPr>
                <w:rFonts w:cs="B Nazanin"/>
                <w:b/>
                <w:bCs/>
                <w:sz w:val="24"/>
                <w:szCs w:val="24"/>
                <w:rtl/>
              </w:rPr>
              <w:t>اطلاعات مجموعه</w:t>
            </w: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cs="B Nazanin" w:hint="eastAsia"/>
                <w:sz w:val="24"/>
                <w:szCs w:val="24"/>
                <w:rtl/>
              </w:rPr>
              <w:t>نام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شرکت / واحد فناور:</w:t>
            </w:r>
            <w:bookmarkStart w:id="0" w:name="_GoBack"/>
            <w:bookmarkEnd w:id="0"/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cs="B Nazanin" w:hint="eastAsia"/>
                <w:sz w:val="24"/>
                <w:szCs w:val="24"/>
                <w:rtl/>
              </w:rPr>
              <w:t>حوزه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فعال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1862D0">
              <w:rPr>
                <w:rFonts w:cs="B Nazanin"/>
                <w:sz w:val="24"/>
                <w:szCs w:val="24"/>
                <w:rtl/>
              </w:rPr>
              <w:t>:</w:t>
            </w: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cs="B Nazanin" w:hint="eastAsia"/>
                <w:sz w:val="24"/>
                <w:szCs w:val="24"/>
                <w:rtl/>
              </w:rPr>
              <w:t>نام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و سمت نما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نده</w:t>
            </w:r>
            <w:r w:rsidRPr="001862D0">
              <w:rPr>
                <w:rFonts w:cs="B Nazanin"/>
                <w:sz w:val="24"/>
                <w:szCs w:val="24"/>
                <w:rtl/>
              </w:rPr>
              <w:t>:</w:t>
            </w: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cs="B Nazanin" w:hint="eastAsia"/>
                <w:sz w:val="24"/>
                <w:szCs w:val="24"/>
                <w:rtl/>
              </w:rPr>
              <w:t>شماره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تماس:</w:t>
            </w: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cs="B Nazanin"/>
                <w:sz w:val="24"/>
                <w:szCs w:val="24"/>
                <w:rtl/>
              </w:rPr>
              <w:t>- ا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6D0DB2">
              <w:rPr>
                <w:rFonts w:cs="B Nazanin"/>
                <w:sz w:val="24"/>
                <w:szCs w:val="24"/>
                <w:rtl/>
              </w:rPr>
              <w:t>:</w:t>
            </w:r>
          </w:p>
        </w:tc>
      </w:tr>
      <w:tr w:rsidR="001862D0" w:rsidTr="001862D0">
        <w:tc>
          <w:tcPr>
            <w:tcW w:w="9016" w:type="dxa"/>
          </w:tcPr>
          <w:p w:rsidR="001862D0" w:rsidRPr="001862D0" w:rsidRDefault="001862D0" w:rsidP="001862D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862D0">
              <w:rPr>
                <w:rFonts w:cs="B Nazanin"/>
                <w:b/>
                <w:bCs/>
                <w:sz w:val="24"/>
                <w:szCs w:val="24"/>
                <w:rtl/>
              </w:rPr>
              <w:t>معرف</w:t>
            </w:r>
            <w:r w:rsidRPr="001862D0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توانمند</w:t>
            </w:r>
            <w:r w:rsidRPr="001862D0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cs="B Nazanin" w:hint="eastAsia"/>
                <w:sz w:val="24"/>
                <w:szCs w:val="24"/>
                <w:rtl/>
              </w:rPr>
              <w:t>زم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نه‌ها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تخصص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فعال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1862D0">
              <w:rPr>
                <w:rFonts w:cs="B Nazanin"/>
                <w:sz w:val="24"/>
                <w:szCs w:val="24"/>
                <w:rtl/>
              </w:rPr>
              <w:t>: ............................................................................</w:t>
            </w: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صورت اعلام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ک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ن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از سو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صنعت، مجموعه شما در حل چه نوع مسائل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ارائه چه راهکارها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توانمند است؟ </w:t>
            </w:r>
          </w:p>
          <w:p w:rsidR="001862D0" w:rsidRDefault="001862D0" w:rsidP="001862D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862D0" w:rsidRPr="001862D0" w:rsidRDefault="001862D0" w:rsidP="001862D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862D0" w:rsidTr="001862D0">
        <w:tc>
          <w:tcPr>
            <w:tcW w:w="9016" w:type="dxa"/>
          </w:tcPr>
          <w:p w:rsidR="001862D0" w:rsidRPr="001862D0" w:rsidRDefault="001862D0" w:rsidP="001862D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862D0">
              <w:rPr>
                <w:rFonts w:cs="B Nazanin"/>
                <w:b/>
                <w:bCs/>
                <w:sz w:val="24"/>
                <w:szCs w:val="24"/>
                <w:rtl/>
              </w:rPr>
              <w:t>حوزه‌ها</w:t>
            </w:r>
            <w:r w:rsidRPr="001862D0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صنعت</w:t>
            </w:r>
            <w:r w:rsidRPr="001862D0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مورد علاقه برا</w:t>
            </w:r>
            <w:r w:rsidRPr="001862D0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همکار</w:t>
            </w:r>
            <w:r w:rsidRPr="001862D0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ascii="Arial" w:hAnsi="Arial" w:cs="Arial" w:hint="cs"/>
                <w:sz w:val="24"/>
                <w:szCs w:val="24"/>
                <w:rtl/>
              </w:rPr>
              <w:t>□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نفت،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گاز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پتروشی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</w:t>
            </w:r>
            <w:r w:rsidRPr="001862D0">
              <w:rPr>
                <w:rFonts w:ascii="Arial" w:hAnsi="Arial" w:cs="Arial" w:hint="cs"/>
                <w:sz w:val="24"/>
                <w:szCs w:val="24"/>
                <w:rtl/>
              </w:rPr>
              <w:t>□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فولاد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صنای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معدن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ascii="Arial" w:hAnsi="Arial" w:cs="Arial" w:hint="cs"/>
                <w:sz w:val="24"/>
                <w:szCs w:val="24"/>
                <w:rtl/>
              </w:rPr>
              <w:t>□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انرژی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و ن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رو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</w:t>
            </w:r>
            <w:r w:rsidRPr="001862D0">
              <w:rPr>
                <w:rFonts w:ascii="Arial" w:hAnsi="Arial" w:cs="Arial" w:hint="cs"/>
                <w:sz w:val="24"/>
                <w:szCs w:val="24"/>
                <w:rtl/>
              </w:rPr>
              <w:t>□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صنای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غذا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یی</w:t>
            </w: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ascii="Arial" w:hAnsi="Arial" w:cs="Arial" w:hint="cs"/>
                <w:sz w:val="24"/>
                <w:szCs w:val="24"/>
                <w:rtl/>
              </w:rPr>
              <w:t>□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کشاورزی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</w:t>
            </w:r>
            <w:r w:rsidRPr="001862D0">
              <w:rPr>
                <w:rFonts w:ascii="Arial" w:hAnsi="Arial" w:cs="Arial" w:hint="cs"/>
                <w:sz w:val="24"/>
                <w:szCs w:val="24"/>
                <w:rtl/>
              </w:rPr>
              <w:t>□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فناوری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اطلاعات و هوشمندساز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:rsidR="001862D0" w:rsidRPr="001862D0" w:rsidRDefault="001862D0" w:rsidP="001862D0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1862D0" w:rsidRPr="001862D0" w:rsidRDefault="001862D0" w:rsidP="00351389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ascii="Arial" w:hAnsi="Arial" w:cs="Arial" w:hint="cs"/>
                <w:sz w:val="24"/>
                <w:szCs w:val="24"/>
                <w:rtl/>
              </w:rPr>
              <w:t>□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51389">
              <w:rPr>
                <w:rFonts w:cs="B Nazanin" w:hint="cs"/>
                <w:sz w:val="24"/>
                <w:szCs w:val="24"/>
                <w:rtl/>
              </w:rPr>
              <w:t xml:space="preserve">پزشکی                                                        </w:t>
            </w:r>
            <w:r w:rsidR="00351389" w:rsidRPr="001862D0">
              <w:rPr>
                <w:rFonts w:ascii="Arial" w:hAnsi="Arial" w:cs="Arial" w:hint="cs"/>
                <w:sz w:val="24"/>
                <w:szCs w:val="24"/>
                <w:rtl/>
              </w:rPr>
              <w:t>□</w:t>
            </w:r>
            <w:r w:rsidR="00351389" w:rsidRPr="001862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51389" w:rsidRPr="001862D0">
              <w:rPr>
                <w:rFonts w:cs="B Nazanin" w:hint="cs"/>
                <w:sz w:val="24"/>
                <w:szCs w:val="24"/>
                <w:rtl/>
              </w:rPr>
              <w:t>سای</w:t>
            </w:r>
            <w:r w:rsidR="00351389" w:rsidRPr="001862D0">
              <w:rPr>
                <w:rFonts w:cs="B Nazanin" w:hint="eastAsia"/>
                <w:sz w:val="24"/>
                <w:szCs w:val="24"/>
                <w:rtl/>
              </w:rPr>
              <w:t>ر</w:t>
            </w:r>
            <w:r w:rsidR="00351389" w:rsidRPr="001862D0">
              <w:rPr>
                <w:rFonts w:cs="B Nazanin"/>
                <w:sz w:val="24"/>
                <w:szCs w:val="24"/>
                <w:rtl/>
              </w:rPr>
              <w:t>: .....................................</w:t>
            </w:r>
          </w:p>
          <w:p w:rsidR="001862D0" w:rsidRPr="001862D0" w:rsidRDefault="001862D0" w:rsidP="001862D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20818" w:rsidTr="001862D0">
        <w:tc>
          <w:tcPr>
            <w:tcW w:w="9016" w:type="dxa"/>
          </w:tcPr>
          <w:p w:rsidR="00220818" w:rsidRPr="00220818" w:rsidRDefault="00220818" w:rsidP="0022081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20818">
              <w:rPr>
                <w:rFonts w:cs="B Nazanin"/>
                <w:b/>
                <w:bCs/>
                <w:sz w:val="24"/>
                <w:szCs w:val="24"/>
                <w:rtl/>
              </w:rPr>
              <w:t>تجربه همکار</w:t>
            </w:r>
            <w:r w:rsidRPr="00220818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22081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با صنعت (در صورت وجود)</w:t>
            </w:r>
          </w:p>
          <w:p w:rsidR="00220818" w:rsidRPr="001862D0" w:rsidRDefault="00220818" w:rsidP="00220818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220818" w:rsidRDefault="00220818" w:rsidP="00220818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cs="B Nazanin" w:hint="eastAsia"/>
                <w:sz w:val="24"/>
                <w:szCs w:val="24"/>
                <w:rtl/>
              </w:rPr>
              <w:t>به‌صورت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خلاصه به مهم‌تر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پروژه‌ها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همکار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ها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صنعت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خود اشاره نما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1862D0">
              <w:rPr>
                <w:rFonts w:cs="B Nazanin"/>
                <w:sz w:val="24"/>
                <w:szCs w:val="24"/>
                <w:rtl/>
              </w:rPr>
              <w:t>.</w:t>
            </w:r>
          </w:p>
          <w:p w:rsidR="006439E0" w:rsidRPr="001862D0" w:rsidRDefault="006439E0" w:rsidP="00220818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220818" w:rsidRPr="001862D0" w:rsidRDefault="00220818" w:rsidP="001862D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20818" w:rsidTr="001862D0">
        <w:tc>
          <w:tcPr>
            <w:tcW w:w="9016" w:type="dxa"/>
          </w:tcPr>
          <w:p w:rsidR="00220818" w:rsidRPr="00220818" w:rsidRDefault="00220818" w:rsidP="0022081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20818">
              <w:rPr>
                <w:rFonts w:cs="B Nazanin"/>
                <w:b/>
                <w:bCs/>
                <w:sz w:val="24"/>
                <w:szCs w:val="24"/>
                <w:rtl/>
              </w:rPr>
              <w:t>مستندات</w:t>
            </w:r>
          </w:p>
          <w:p w:rsidR="00220818" w:rsidRPr="001862D0" w:rsidRDefault="00220818" w:rsidP="00220818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220818" w:rsidRPr="006439E0" w:rsidRDefault="00220818" w:rsidP="006439E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862D0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صورت تما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ل،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فا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معرف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شرکت، کاتالوگ، بروشور 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سا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مستندات مرتبط را پ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وست</w:t>
            </w:r>
            <w:r w:rsidRPr="001862D0">
              <w:rPr>
                <w:rFonts w:cs="B Nazanin"/>
                <w:sz w:val="24"/>
                <w:szCs w:val="24"/>
                <w:rtl/>
              </w:rPr>
              <w:t xml:space="preserve"> نما</w:t>
            </w:r>
            <w:r w:rsidRPr="001862D0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1862D0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1862D0">
              <w:rPr>
                <w:rFonts w:cs="B Nazanin"/>
                <w:sz w:val="24"/>
                <w:szCs w:val="24"/>
                <w:rtl/>
              </w:rPr>
              <w:t>.</w:t>
            </w:r>
          </w:p>
        </w:tc>
      </w:tr>
    </w:tbl>
    <w:p w:rsidR="001862D0" w:rsidRPr="001862D0" w:rsidRDefault="001862D0" w:rsidP="001862D0">
      <w:pPr>
        <w:jc w:val="both"/>
        <w:rPr>
          <w:rFonts w:cs="B Nazanin"/>
          <w:sz w:val="24"/>
          <w:szCs w:val="24"/>
          <w:rtl/>
        </w:rPr>
      </w:pPr>
    </w:p>
    <w:p w:rsidR="001862D0" w:rsidRPr="001862D0" w:rsidRDefault="001862D0" w:rsidP="00220818">
      <w:pPr>
        <w:ind w:left="3600"/>
        <w:jc w:val="center"/>
        <w:rPr>
          <w:rFonts w:cs="B Nazanin"/>
          <w:sz w:val="24"/>
          <w:szCs w:val="24"/>
          <w:rtl/>
        </w:rPr>
      </w:pPr>
      <w:r w:rsidRPr="001862D0">
        <w:rPr>
          <w:rFonts w:cs="B Nazanin" w:hint="eastAsia"/>
          <w:sz w:val="24"/>
          <w:szCs w:val="24"/>
          <w:rtl/>
        </w:rPr>
        <w:t>نام</w:t>
      </w:r>
      <w:r w:rsidRPr="001862D0">
        <w:rPr>
          <w:rFonts w:cs="B Nazanin"/>
          <w:sz w:val="24"/>
          <w:szCs w:val="24"/>
          <w:rtl/>
        </w:rPr>
        <w:t xml:space="preserve"> و نام خانوادگ</w:t>
      </w:r>
      <w:r w:rsidRPr="001862D0">
        <w:rPr>
          <w:rFonts w:cs="B Nazanin" w:hint="cs"/>
          <w:sz w:val="24"/>
          <w:szCs w:val="24"/>
          <w:rtl/>
        </w:rPr>
        <w:t>ی</w:t>
      </w:r>
      <w:r w:rsidR="00220818">
        <w:rPr>
          <w:rFonts w:cs="B Nazanin" w:hint="cs"/>
          <w:sz w:val="24"/>
          <w:szCs w:val="24"/>
          <w:rtl/>
        </w:rPr>
        <w:t xml:space="preserve"> و </w:t>
      </w:r>
      <w:r w:rsidRPr="001862D0">
        <w:rPr>
          <w:rFonts w:cs="B Nazanin" w:hint="eastAsia"/>
          <w:sz w:val="24"/>
          <w:szCs w:val="24"/>
          <w:rtl/>
        </w:rPr>
        <w:t>سمت</w:t>
      </w:r>
    </w:p>
    <w:p w:rsidR="00AA5FA3" w:rsidRPr="001862D0" w:rsidRDefault="001862D0" w:rsidP="00220818">
      <w:pPr>
        <w:ind w:left="3600"/>
        <w:jc w:val="center"/>
        <w:rPr>
          <w:rFonts w:cs="B Nazanin"/>
          <w:sz w:val="24"/>
          <w:szCs w:val="24"/>
        </w:rPr>
      </w:pPr>
      <w:r w:rsidRPr="001862D0">
        <w:rPr>
          <w:rFonts w:cs="B Nazanin" w:hint="eastAsia"/>
          <w:sz w:val="24"/>
          <w:szCs w:val="24"/>
          <w:rtl/>
        </w:rPr>
        <w:t>امضاء</w:t>
      </w:r>
      <w:r w:rsidR="00220818">
        <w:rPr>
          <w:rFonts w:cs="B Nazanin" w:hint="cs"/>
          <w:sz w:val="24"/>
          <w:szCs w:val="24"/>
          <w:rtl/>
        </w:rPr>
        <w:t xml:space="preserve"> و </w:t>
      </w:r>
      <w:r w:rsidRPr="001862D0">
        <w:rPr>
          <w:rFonts w:cs="B Nazanin" w:hint="eastAsia"/>
          <w:sz w:val="24"/>
          <w:szCs w:val="24"/>
          <w:rtl/>
        </w:rPr>
        <w:t>تار</w:t>
      </w:r>
      <w:r w:rsidRPr="001862D0">
        <w:rPr>
          <w:rFonts w:cs="B Nazanin" w:hint="cs"/>
          <w:sz w:val="24"/>
          <w:szCs w:val="24"/>
          <w:rtl/>
        </w:rPr>
        <w:t>ی</w:t>
      </w:r>
      <w:r w:rsidRPr="001862D0">
        <w:rPr>
          <w:rFonts w:cs="B Nazanin" w:hint="eastAsia"/>
          <w:sz w:val="24"/>
          <w:szCs w:val="24"/>
          <w:rtl/>
        </w:rPr>
        <w:t>خ</w:t>
      </w:r>
    </w:p>
    <w:sectPr w:rsidR="00AA5FA3" w:rsidRPr="001862D0" w:rsidSect="00552F34">
      <w:headerReference w:type="default" r:id="rId6"/>
      <w:pgSz w:w="11906" w:h="16838"/>
      <w:pgMar w:top="993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8A5" w:rsidRDefault="007918A5" w:rsidP="00AA6095">
      <w:pPr>
        <w:spacing w:after="0" w:line="240" w:lineRule="auto"/>
      </w:pPr>
      <w:r>
        <w:separator/>
      </w:r>
    </w:p>
  </w:endnote>
  <w:endnote w:type="continuationSeparator" w:id="0">
    <w:p w:rsidR="007918A5" w:rsidRDefault="007918A5" w:rsidP="00AA6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8A5" w:rsidRDefault="007918A5" w:rsidP="00AA6095">
      <w:pPr>
        <w:spacing w:after="0" w:line="240" w:lineRule="auto"/>
      </w:pPr>
      <w:r>
        <w:separator/>
      </w:r>
    </w:p>
  </w:footnote>
  <w:footnote w:type="continuationSeparator" w:id="0">
    <w:p w:rsidR="007918A5" w:rsidRDefault="007918A5" w:rsidP="00AA6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095" w:rsidRDefault="00AA6095">
    <w:pPr>
      <w:pStyle w:val="Header"/>
    </w:pPr>
    <w:r w:rsidRPr="007777D9">
      <w:rPr>
        <w:rFonts w:ascii="IranNastaliq" w:hAnsi="IranNastaliq" w:cs="IranNastaliq"/>
        <w:b/>
        <w:bCs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13A56320" wp14:editId="4AD887A2">
          <wp:simplePos x="0" y="0"/>
          <wp:positionH relativeFrom="margin">
            <wp:posOffset>-504825</wp:posOffset>
          </wp:positionH>
          <wp:positionV relativeFrom="paragraph">
            <wp:posOffset>-64770</wp:posOffset>
          </wp:positionV>
          <wp:extent cx="366395" cy="470535"/>
          <wp:effectExtent l="0" t="0" r="0" b="5715"/>
          <wp:wrapTight wrapText="bothSides">
            <wp:wrapPolygon edited="0">
              <wp:start x="3369" y="0"/>
              <wp:lineTo x="0" y="2623"/>
              <wp:lineTo x="0" y="20113"/>
              <wp:lineTo x="11231" y="20988"/>
              <wp:lineTo x="16846" y="20988"/>
              <wp:lineTo x="20215" y="20113"/>
              <wp:lineTo x="20215" y="2623"/>
              <wp:lineTo x="16846" y="0"/>
              <wp:lineTo x="3369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k-e-oloom-logo- final.jpg"/>
                  <pic:cNvPicPr/>
                </pic:nvPicPr>
                <pic:blipFill>
                  <a:blip r:embed="rId1" cstate="print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395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77D9">
      <w:rPr>
        <w:rFonts w:ascii="IranNastaliq" w:hAnsi="IranNastaliq" w:cs="IranNastaliq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13A56320" wp14:editId="4AD887A2">
          <wp:simplePos x="0" y="0"/>
          <wp:positionH relativeFrom="margin">
            <wp:posOffset>5850890</wp:posOffset>
          </wp:positionH>
          <wp:positionV relativeFrom="paragraph">
            <wp:posOffset>-67310</wp:posOffset>
          </wp:positionV>
          <wp:extent cx="366395" cy="470535"/>
          <wp:effectExtent l="0" t="0" r="0" b="5715"/>
          <wp:wrapTight wrapText="bothSides">
            <wp:wrapPolygon edited="0">
              <wp:start x="3369" y="0"/>
              <wp:lineTo x="0" y="2623"/>
              <wp:lineTo x="0" y="20113"/>
              <wp:lineTo x="11231" y="20988"/>
              <wp:lineTo x="16846" y="20988"/>
              <wp:lineTo x="20215" y="20113"/>
              <wp:lineTo x="20215" y="2623"/>
              <wp:lineTo x="16846" y="0"/>
              <wp:lineTo x="3369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k-e-oloom-logo- final.jpg"/>
                  <pic:cNvPicPr/>
                </pic:nvPicPr>
                <pic:blipFill>
                  <a:blip r:embed="rId1" cstate="print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395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6095" w:rsidRDefault="00AA60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D0"/>
    <w:rsid w:val="001862D0"/>
    <w:rsid w:val="00220818"/>
    <w:rsid w:val="00351389"/>
    <w:rsid w:val="00381F80"/>
    <w:rsid w:val="00552F34"/>
    <w:rsid w:val="006439E0"/>
    <w:rsid w:val="007918A5"/>
    <w:rsid w:val="00AA5FA3"/>
    <w:rsid w:val="00AA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B54134FF-366C-4134-9B94-1AAAF0E1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095"/>
  </w:style>
  <w:style w:type="paragraph" w:styleId="Footer">
    <w:name w:val="footer"/>
    <w:basedOn w:val="Normal"/>
    <w:link w:val="FooterChar"/>
    <w:uiPriority w:val="99"/>
    <w:unhideWhenUsed/>
    <w:rsid w:val="00AA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</dc:creator>
  <cp:keywords/>
  <dc:description/>
  <cp:lastModifiedBy>Shahi</cp:lastModifiedBy>
  <cp:revision>6</cp:revision>
  <dcterms:created xsi:type="dcterms:W3CDTF">2026-07-13T05:04:00Z</dcterms:created>
  <dcterms:modified xsi:type="dcterms:W3CDTF">2026-07-20T04:03:00Z</dcterms:modified>
</cp:coreProperties>
</file>